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9B" w:rsidRPr="00D72D2C" w:rsidRDefault="00B7689B">
      <w:pPr>
        <w:rPr>
          <w:b/>
        </w:rPr>
      </w:pPr>
      <w:proofErr w:type="gramStart"/>
      <w:r w:rsidRPr="00D72D2C">
        <w:rPr>
          <w:b/>
        </w:rPr>
        <w:t>ciclo</w:t>
      </w:r>
      <w:proofErr w:type="gramEnd"/>
      <w:r w:rsidRPr="00D72D2C">
        <w:rPr>
          <w:b/>
        </w:rPr>
        <w:t xml:space="preserve"> de violência social </w:t>
      </w:r>
    </w:p>
    <w:p w:rsidR="0038779E" w:rsidRDefault="00B7689B">
      <w:r>
        <w:t xml:space="preserve">“Temos de ter um inimigo para nos desenvolvermos”; “A guerra é fonte de progresso”; </w:t>
      </w:r>
    </w:p>
    <w:p w:rsidR="00B7689B" w:rsidRDefault="00B7689B">
      <w:r>
        <w:t xml:space="preserve">“O complexo </w:t>
      </w:r>
      <w:proofErr w:type="spellStart"/>
      <w:r>
        <w:t>penal-industrial</w:t>
      </w:r>
      <w:proofErr w:type="spellEnd"/>
      <w:r>
        <w:t xml:space="preserve"> é um negócio florescente”</w:t>
      </w:r>
    </w:p>
    <w:p w:rsidR="00B7689B" w:rsidRDefault="00B7689B">
      <w:r>
        <w:t>Fase</w:t>
      </w:r>
      <w:r w:rsidR="00D72D2C">
        <w:t>s</w:t>
      </w:r>
      <w:r>
        <w:t xml:space="preserve"> de um ciclo de violência social</w:t>
      </w:r>
    </w:p>
    <w:p w:rsidR="00B7689B" w:rsidRDefault="00B7689B" w:rsidP="00B7689B">
      <w:pPr>
        <w:pStyle w:val="PargrafodaLista"/>
        <w:numPr>
          <w:ilvl w:val="0"/>
          <w:numId w:val="1"/>
        </w:numPr>
      </w:pPr>
      <w:r>
        <w:t>Identificação de um problema</w:t>
      </w:r>
    </w:p>
    <w:p w:rsidR="00B7689B" w:rsidRDefault="00B7689B" w:rsidP="00B7689B">
      <w:pPr>
        <w:pStyle w:val="PargrafodaLista"/>
        <w:numPr>
          <w:ilvl w:val="0"/>
          <w:numId w:val="1"/>
        </w:numPr>
      </w:pPr>
      <w:r>
        <w:t>Ostracismo ou criação de um bode expiatório (pode ser sacrificial ou social (</w:t>
      </w:r>
      <w:proofErr w:type="spellStart"/>
      <w:r>
        <w:t>profile</w:t>
      </w:r>
      <w:proofErr w:type="spellEnd"/>
      <w:r>
        <w:t>))</w:t>
      </w:r>
    </w:p>
    <w:p w:rsidR="00B7689B" w:rsidRDefault="00B7689B" w:rsidP="00B7689B">
      <w:pPr>
        <w:pStyle w:val="PargrafodaLista"/>
        <w:numPr>
          <w:ilvl w:val="0"/>
          <w:numId w:val="1"/>
        </w:numPr>
      </w:pPr>
      <w:r>
        <w:t>Isolamento e criminalização - institucionalização</w:t>
      </w:r>
    </w:p>
    <w:p w:rsidR="00B7689B" w:rsidRDefault="00B7689B" w:rsidP="00B7689B">
      <w:pPr>
        <w:pStyle w:val="PargrafodaLista"/>
        <w:numPr>
          <w:ilvl w:val="0"/>
          <w:numId w:val="1"/>
        </w:numPr>
      </w:pPr>
      <w:r>
        <w:t>Profecia que se auto</w:t>
      </w:r>
      <w:r w:rsidR="00EB47BD">
        <w:t>-</w:t>
      </w:r>
      <w:r>
        <w:t>realiza</w:t>
      </w:r>
    </w:p>
    <w:p w:rsidR="00B7689B" w:rsidRDefault="00B7689B" w:rsidP="00B7689B">
      <w:pPr>
        <w:pStyle w:val="PargrafodaLista"/>
        <w:numPr>
          <w:ilvl w:val="0"/>
          <w:numId w:val="1"/>
        </w:numPr>
      </w:pPr>
      <w:r>
        <w:t xml:space="preserve">Novas práticas de confiscação material e de </w:t>
      </w:r>
      <w:proofErr w:type="gramStart"/>
      <w:r>
        <w:t xml:space="preserve">pessoas  </w:t>
      </w:r>
      <w:proofErr w:type="gramEnd"/>
      <w:r>
        <w:t xml:space="preserve">– modelo de negócio </w:t>
      </w:r>
    </w:p>
    <w:p w:rsidR="00B7689B" w:rsidRDefault="00B7689B" w:rsidP="00B7689B">
      <w:pPr>
        <w:pStyle w:val="PargrafodaLista"/>
        <w:numPr>
          <w:ilvl w:val="0"/>
          <w:numId w:val="1"/>
        </w:numPr>
      </w:pPr>
      <w:r>
        <w:t>Concentração</w:t>
      </w:r>
    </w:p>
    <w:p w:rsidR="00B7689B" w:rsidRDefault="00B7689B" w:rsidP="00B7689B">
      <w:pPr>
        <w:pStyle w:val="PargrafodaLista"/>
        <w:numPr>
          <w:ilvl w:val="0"/>
          <w:numId w:val="1"/>
        </w:numPr>
      </w:pPr>
      <w:r>
        <w:t>Eliminação dos excluídos</w:t>
      </w:r>
    </w:p>
    <w:sectPr w:rsidR="00B7689B" w:rsidSect="003877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1619"/>
    <w:multiLevelType w:val="hybridMultilevel"/>
    <w:tmpl w:val="0C8C976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689B"/>
    <w:rsid w:val="0038779E"/>
    <w:rsid w:val="00B7689B"/>
    <w:rsid w:val="00D72D2C"/>
    <w:rsid w:val="00EB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9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6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432</Characters>
  <Application>Microsoft Office Word</Application>
  <DocSecurity>0</DocSecurity>
  <Lines>3</Lines>
  <Paragraphs>1</Paragraphs>
  <ScaleCrop>false</ScaleCrop>
  <Company>ISCTE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</dc:creator>
  <cp:keywords/>
  <dc:description/>
  <cp:lastModifiedBy>apad</cp:lastModifiedBy>
  <cp:revision>3</cp:revision>
  <dcterms:created xsi:type="dcterms:W3CDTF">2014-03-30T22:54:00Z</dcterms:created>
  <dcterms:modified xsi:type="dcterms:W3CDTF">2014-03-30T23:03:00Z</dcterms:modified>
</cp:coreProperties>
</file>