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06" w:rsidRPr="00E23606" w:rsidRDefault="00E23606" w:rsidP="00E23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2360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Creio que escrevi um dia, sobre mim-próprio, que podia legitimamente ser visto como um “traidor em potência de cada uma das minhas pátrias”. De facto, olhando para a </w:t>
      </w:r>
      <w:proofErr w:type="spellStart"/>
      <w:r w:rsidRPr="00E23606">
        <w:rPr>
          <w:rFonts w:ascii="Times New Roman" w:eastAsia="Times New Roman" w:hAnsi="Times New Roman" w:cs="Times New Roman"/>
          <w:sz w:val="24"/>
          <w:szCs w:val="24"/>
          <w:lang w:eastAsia="pt-PT"/>
        </w:rPr>
        <w:t>trajectória</w:t>
      </w:r>
      <w:proofErr w:type="spellEnd"/>
      <w:r w:rsidRPr="00E2360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passada, o facto de me ter entregado “a fundo” a várias das minhas “pertenças” (ideológicas, </w:t>
      </w:r>
      <w:proofErr w:type="spellStart"/>
      <w:r w:rsidRPr="00E23606">
        <w:rPr>
          <w:rFonts w:ascii="Times New Roman" w:eastAsia="Times New Roman" w:hAnsi="Times New Roman" w:cs="Times New Roman"/>
          <w:sz w:val="24"/>
          <w:szCs w:val="24"/>
          <w:lang w:eastAsia="pt-PT"/>
        </w:rPr>
        <w:t>afectivas</w:t>
      </w:r>
      <w:proofErr w:type="spellEnd"/>
      <w:r w:rsidRPr="00E2360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profissionais, etc.) ter-me-á obrigado a posteriores </w:t>
      </w:r>
      <w:proofErr w:type="spellStart"/>
      <w:r w:rsidRPr="00E23606">
        <w:rPr>
          <w:rFonts w:ascii="Times New Roman" w:eastAsia="Times New Roman" w:hAnsi="Times New Roman" w:cs="Times New Roman"/>
          <w:sz w:val="24"/>
          <w:szCs w:val="24"/>
          <w:lang w:eastAsia="pt-PT"/>
        </w:rPr>
        <w:t>actos</w:t>
      </w:r>
      <w:proofErr w:type="spellEnd"/>
      <w:r w:rsidRPr="00E2360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“renegação” (pagando por isso um preço elevado, moral e socialmente), cada vez que a minha evolução posterior (melhor dizendo: a minha relação com o mundo) me levou com igual empenhamento a criticar (talvez radicalmente, ou em excesso) coisas que antes afirmara. </w:t>
      </w:r>
    </w:p>
    <w:p w:rsidR="00E23606" w:rsidRPr="00E23606" w:rsidRDefault="00E23606" w:rsidP="00E23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23606">
        <w:rPr>
          <w:rFonts w:ascii="Times New Roman" w:eastAsia="Times New Roman" w:hAnsi="Times New Roman" w:cs="Times New Roman"/>
          <w:sz w:val="24"/>
          <w:szCs w:val="24"/>
          <w:lang w:eastAsia="pt-PT"/>
        </w:rPr>
        <w:t>Destes comportamentos, retirei talvez o proveito de granjear o respeito e a credibilidade junto de alguns. Mas, simultaneamente, um tal ascendente foi também capaz de influenciar outros, que passaram a seguir-me (como modelo), sem que eu o procurasse ou desejasse, e que vêm depois a sentir-se perplexos, desorientados, quiçá atraiçoados, por causa da minha própria evolução. E eu mais angustiado, por esse facto.</w:t>
      </w:r>
    </w:p>
    <w:p w:rsidR="00E23606" w:rsidRPr="00E23606" w:rsidRDefault="00E23606" w:rsidP="00E23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2360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De onde me virá afinal esta capacidade de influência sobre terceiros, suave e meramente pelo exemplo? Eu que detesto ser líder formal – já fui, sei que sou capaz, mas não gostei e recusei –, de arrastar gente atrás de mim (embora saiba ser cooperador e gostar de trabalhar em boas equipas) e sou incapaz de seduzir, mulheres ou auditórios?! Que, quando distribuía panfletos na rua, nunca os “impingia” aos passantes, apenas os exibindo e oferecendo a quem me estendia a mão?! </w:t>
      </w:r>
    </w:p>
    <w:p w:rsidR="00E23606" w:rsidRPr="00E23606" w:rsidRDefault="00E23606" w:rsidP="00E23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2360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Francamente, não sei, e desconfio que não tenha muito a ver com a genética. Inclino-me mais para a educação original (família, meio militar, religião), e para uma “cultura da responsabilidade e do épico” que fui aprendendo com meu pai e meu avô, e porventura indo além das suas mensagens explícitas por excesso de imaginação infantil. Talvez tenha aí adquirido a ideia (nunca formulada) de que cada missão é uma batalha (onde se pode </w:t>
      </w:r>
      <w:proofErr w:type="gramStart"/>
      <w:r w:rsidRPr="00E23606">
        <w:rPr>
          <w:rFonts w:ascii="Times New Roman" w:eastAsia="Times New Roman" w:hAnsi="Times New Roman" w:cs="Times New Roman"/>
          <w:sz w:val="24"/>
          <w:szCs w:val="24"/>
          <w:lang w:eastAsia="pt-PT"/>
        </w:rPr>
        <w:t>ganhar</w:t>
      </w:r>
      <w:proofErr w:type="gramEnd"/>
      <w:r w:rsidRPr="00E2360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mas alguns morrem pela certa), cada decisão difícil uma prova sacrificial, um “cerco de Diu” como o que obrigou o Castro a empenhar as próprias barbas!</w:t>
      </w:r>
    </w:p>
    <w:p w:rsidR="008D7555" w:rsidRDefault="008D7555"/>
    <w:p w:rsidR="00E23606" w:rsidRDefault="00E23606"/>
    <w:p w:rsidR="00E23606" w:rsidRDefault="00E23606">
      <w:r>
        <w:t xml:space="preserve">João Freire, Agosto 2017, em </w:t>
      </w:r>
      <w:hyperlink r:id="rId4" w:history="1">
        <w:r w:rsidRPr="00E23606">
          <w:rPr>
            <w:rStyle w:val="Hiperligao"/>
          </w:rPr>
          <w:t>Fragmentos</w:t>
        </w:r>
      </w:hyperlink>
      <w:bookmarkStart w:id="0" w:name="_GoBack"/>
      <w:bookmarkEnd w:id="0"/>
    </w:p>
    <w:sectPr w:rsidR="00E23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06"/>
    <w:rsid w:val="008D7555"/>
    <w:rsid w:val="00E2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D809"/>
  <w15:chartTrackingRefBased/>
  <w15:docId w15:val="{21DDEF6C-5822-402E-9182-6C327F2F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23606"/>
    <w:rPr>
      <w:color w:val="0000FF" w:themeColor="hyperlink"/>
      <w:u w:val="single"/>
    </w:rPr>
  </w:style>
  <w:style w:type="character" w:styleId="Mencionar">
    <w:name w:val="Mention"/>
    <w:basedOn w:val="Tipodeletrapredefinidodopargrafo"/>
    <w:uiPriority w:val="99"/>
    <w:semiHidden/>
    <w:unhideWhenUsed/>
    <w:rsid w:val="00E2360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ideialivre.blogspot.pt/2017/08/fragment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Dores</dc:creator>
  <cp:keywords/>
  <dc:description/>
  <cp:lastModifiedBy>Antonio Dores</cp:lastModifiedBy>
  <cp:revision>1</cp:revision>
  <dcterms:created xsi:type="dcterms:W3CDTF">2017-08-14T12:00:00Z</dcterms:created>
  <dcterms:modified xsi:type="dcterms:W3CDTF">2017-08-14T12:02:00Z</dcterms:modified>
</cp:coreProperties>
</file>