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B9" w:rsidRPr="00D071B9" w:rsidRDefault="00D071B9" w:rsidP="00D071B9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pt-PT"/>
        </w:rPr>
      </w:pPr>
      <w:r w:rsidRPr="00D071B9">
        <w:rPr>
          <w:rFonts w:ascii="Cambria" w:eastAsia="Times New Roman" w:hAnsi="Cambria" w:cs="Times New Roman"/>
          <w:color w:val="000000"/>
          <w:sz w:val="27"/>
          <w:szCs w:val="27"/>
          <w:lang w:eastAsia="pt-PT"/>
        </w:rPr>
        <w:t> </w:t>
      </w:r>
    </w:p>
    <w:p w:rsidR="00D071B9" w:rsidRPr="00D071B9" w:rsidRDefault="00D071B9" w:rsidP="00D07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PT"/>
        </w:rPr>
      </w:pPr>
      <w:r w:rsidRPr="00D071B9">
        <w:rPr>
          <w:rFonts w:ascii="Times New Roman" w:eastAsia="Times New Roman" w:hAnsi="Times New Roman" w:cs="Times New Roman"/>
          <w:color w:val="000000"/>
          <w:sz w:val="28"/>
          <w:szCs w:val="28"/>
          <w:lang w:eastAsia="pt-PT"/>
        </w:rPr>
        <w:t>Transcrição para português</w:t>
      </w:r>
    </w:p>
    <w:p w:rsidR="00D071B9" w:rsidRDefault="00D071B9" w:rsidP="00D07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</w:pPr>
    </w:p>
    <w:p w:rsidR="00D071B9" w:rsidRPr="00D071B9" w:rsidRDefault="00D071B9" w:rsidP="00D071B9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t-PT"/>
        </w:rPr>
      </w:pPr>
      <w:hyperlink r:id="rId4" w:history="1">
        <w:r w:rsidRPr="00D071B9">
          <w:rPr>
            <w:rFonts w:ascii="Times New Roman" w:eastAsia="Times New Roman" w:hAnsi="Times New Roman" w:cs="Times New Roman"/>
            <w:color w:val="7794AE"/>
            <w:sz w:val="14"/>
            <w:szCs w:val="14"/>
            <w:lang w:eastAsia="pt-PT"/>
          </w:rPr>
          <w:t>Da violência de massas no Chile</w:t>
        </w:r>
      </w:hyperlink>
      <w:r w:rsidRPr="00D071B9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, (</w:t>
      </w:r>
      <w:proofErr w:type="spellStart"/>
      <w:r w:rsidRPr="00D071B9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mass</w:t>
      </w:r>
      <w:proofErr w:type="spellEnd"/>
      <w:r w:rsidRPr="00D071B9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</w:t>
      </w:r>
      <w:proofErr w:type="spellStart"/>
      <w:r w:rsidRPr="00D071B9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violence</w:t>
      </w:r>
      <w:proofErr w:type="spellEnd"/>
      <w:r w:rsidRPr="00D071B9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in Chili) Manuel </w:t>
      </w:r>
      <w:proofErr w:type="spellStart"/>
      <w:r w:rsidRPr="00D071B9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Castells</w:t>
      </w:r>
      <w:proofErr w:type="spellEnd"/>
      <w:r w:rsidRPr="00D071B9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 xml:space="preserve"> (2019)</w:t>
      </w:r>
    </w:p>
    <w:p w:rsidR="00D071B9" w:rsidRDefault="00D071B9" w:rsidP="00D071B9">
      <w:pPr>
        <w:spacing w:after="200" w:line="276" w:lineRule="auto"/>
        <w:rPr>
          <w:rFonts w:ascii="Calibri" w:eastAsia="Times New Roman" w:hAnsi="Calibri" w:cs="Times New Roman"/>
        </w:rPr>
      </w:pPr>
    </w:p>
    <w:p w:rsidR="00D071B9" w:rsidRPr="00D071B9" w:rsidRDefault="00D071B9" w:rsidP="00D071B9">
      <w:pPr>
        <w:spacing w:after="200" w:line="276" w:lineRule="auto"/>
        <w:rPr>
          <w:rFonts w:ascii="Calibri" w:eastAsia="Times New Roman" w:hAnsi="Calibri" w:cs="Times New Roman"/>
        </w:rPr>
      </w:pPr>
      <w:bookmarkStart w:id="0" w:name="_GoBack"/>
      <w:r w:rsidRPr="00D071B9">
        <w:rPr>
          <w:rFonts w:ascii="Calibri" w:eastAsia="Times New Roman" w:hAnsi="Calibri" w:cs="Times New Roman"/>
        </w:rPr>
        <w:t xml:space="preserve">O que se está a passar no Chile nada tem de </w:t>
      </w:r>
      <w:proofErr w:type="spellStart"/>
      <w:r w:rsidRPr="00D071B9">
        <w:rPr>
          <w:rFonts w:ascii="Calibri" w:eastAsia="Times New Roman" w:hAnsi="Calibri" w:cs="Times New Roman"/>
        </w:rPr>
        <w:t>excepcional</w:t>
      </w:r>
      <w:proofErr w:type="spellEnd"/>
      <w:r w:rsidRPr="00D071B9">
        <w:rPr>
          <w:rFonts w:ascii="Calibri" w:eastAsia="Times New Roman" w:hAnsi="Calibri" w:cs="Times New Roman"/>
        </w:rPr>
        <w:t>, é um fenómeno global</w:t>
      </w:r>
    </w:p>
    <w:p w:rsidR="00D071B9" w:rsidRPr="00D071B9" w:rsidRDefault="00D071B9" w:rsidP="00D071B9">
      <w:pPr>
        <w:spacing w:after="200" w:line="276" w:lineRule="auto"/>
        <w:rPr>
          <w:rFonts w:ascii="Calibri" w:eastAsia="Times New Roman" w:hAnsi="Calibri" w:cs="Times New Roman"/>
        </w:rPr>
      </w:pPr>
      <w:r w:rsidRPr="00D071B9">
        <w:rPr>
          <w:rFonts w:ascii="Calibri" w:eastAsia="Times New Roman" w:hAnsi="Calibri" w:cs="Times New Roman"/>
        </w:rPr>
        <w:t xml:space="preserve">Não se assustem uma vez que não estão sós; se se afundarem, afundam-se com todo o mundo, porque todo o mundo está assim </w:t>
      </w:r>
    </w:p>
    <w:p w:rsidR="00D071B9" w:rsidRPr="00D071B9" w:rsidRDefault="00D071B9" w:rsidP="00D071B9">
      <w:pPr>
        <w:spacing w:after="200" w:line="276" w:lineRule="auto"/>
        <w:rPr>
          <w:rFonts w:ascii="Calibri" w:eastAsia="Times New Roman" w:hAnsi="Calibri" w:cs="Times New Roman"/>
        </w:rPr>
      </w:pPr>
      <w:r w:rsidRPr="00D071B9">
        <w:rPr>
          <w:rFonts w:ascii="Calibri" w:eastAsia="Times New Roman" w:hAnsi="Calibri" w:cs="Times New Roman"/>
        </w:rPr>
        <w:t>A espécie humana tem de se mentalizar de algum modo, não somente com respeito ao clima, mas também com respeito às instituições ou às aspirações de todos os jovens do mundo; ou nos atualizamos ou desaparecemos. A curto prazo, institucionalmente, e a largo médio prazo, 50/100 anos, como espécie.</w:t>
      </w:r>
    </w:p>
    <w:p w:rsidR="00D071B9" w:rsidRPr="00D071B9" w:rsidRDefault="00D071B9" w:rsidP="00D071B9">
      <w:pPr>
        <w:spacing w:after="200" w:line="276" w:lineRule="auto"/>
        <w:rPr>
          <w:rFonts w:ascii="Calibri" w:eastAsia="Times New Roman" w:hAnsi="Calibri" w:cs="Times New Roman"/>
        </w:rPr>
      </w:pPr>
      <w:r w:rsidRPr="00D071B9">
        <w:rPr>
          <w:rFonts w:ascii="Calibri" w:eastAsia="Times New Roman" w:hAnsi="Calibri" w:cs="Times New Roman"/>
        </w:rPr>
        <w:t>Os movimentos sociais não são movimentos políticos. Os movimentos políticos são políticos, procuram a transformação do Estado. Os movimentos sociais são aqueles que procuram a emergência, a difusão, o debate de novas formas culturais.</w:t>
      </w:r>
    </w:p>
    <w:p w:rsidR="00D071B9" w:rsidRPr="00D071B9" w:rsidRDefault="00D071B9" w:rsidP="00D071B9">
      <w:pPr>
        <w:spacing w:after="200" w:line="276" w:lineRule="auto"/>
        <w:rPr>
          <w:rFonts w:ascii="Calibri" w:eastAsia="Times New Roman" w:hAnsi="Calibri" w:cs="Times New Roman"/>
        </w:rPr>
      </w:pPr>
      <w:r w:rsidRPr="00D071B9">
        <w:rPr>
          <w:rFonts w:ascii="Calibri" w:eastAsia="Times New Roman" w:hAnsi="Calibri" w:cs="Times New Roman"/>
        </w:rPr>
        <w:t>Os cidadãos não têm confiança nos seus deputados, nos seus governos ou nos seus presidentes; nem, sobretudo nos seus partidos políticos. Há uma recusa unânime de todos os partidos; não são considerados legítimos nem viáveis. Mais concretamente, pensam que a classe política se fechou em si mesma, que só fala entre si e não se preocupam com os interesses dos cidadãos mais do que para vender uma opção no mercado eleitoral, cada quatro anos</w:t>
      </w:r>
    </w:p>
    <w:p w:rsidR="00D071B9" w:rsidRPr="00D071B9" w:rsidRDefault="00D071B9" w:rsidP="00D071B9">
      <w:pPr>
        <w:spacing w:after="200" w:line="276" w:lineRule="auto"/>
        <w:rPr>
          <w:rFonts w:ascii="Calibri" w:eastAsia="Times New Roman" w:hAnsi="Calibri" w:cs="Times New Roman"/>
        </w:rPr>
      </w:pPr>
      <w:r w:rsidRPr="00D071B9">
        <w:rPr>
          <w:rFonts w:ascii="Calibri" w:eastAsia="Times New Roman" w:hAnsi="Calibri" w:cs="Times New Roman"/>
        </w:rPr>
        <w:t xml:space="preserve">1 - Primeira consequência dessa crise da legitimidade política, é transformação fragmentada e caótica dos sistemas políticos. </w:t>
      </w:r>
    </w:p>
    <w:p w:rsidR="00D071B9" w:rsidRPr="00D071B9" w:rsidRDefault="00D071B9" w:rsidP="00D071B9">
      <w:pPr>
        <w:spacing w:after="200" w:line="276" w:lineRule="auto"/>
        <w:rPr>
          <w:rFonts w:ascii="Calibri" w:eastAsia="Times New Roman" w:hAnsi="Calibri" w:cs="Times New Roman"/>
        </w:rPr>
      </w:pPr>
      <w:r w:rsidRPr="00D071B9">
        <w:rPr>
          <w:rFonts w:ascii="Calibri" w:eastAsia="Times New Roman" w:hAnsi="Calibri" w:cs="Times New Roman"/>
        </w:rPr>
        <w:t>2 - A segunda é a emergência dos movimentos sociais de onde emergem novos valores de todos os tipos</w:t>
      </w:r>
    </w:p>
    <w:p w:rsidR="00D071B9" w:rsidRPr="00D071B9" w:rsidRDefault="00D071B9" w:rsidP="00D071B9">
      <w:pPr>
        <w:spacing w:after="200" w:line="276" w:lineRule="auto"/>
        <w:rPr>
          <w:rFonts w:ascii="Calibri" w:eastAsia="Times New Roman" w:hAnsi="Calibri" w:cs="Times New Roman"/>
        </w:rPr>
      </w:pPr>
      <w:r w:rsidRPr="00D071B9">
        <w:rPr>
          <w:rFonts w:ascii="Calibri" w:eastAsia="Times New Roman" w:hAnsi="Calibri" w:cs="Times New Roman"/>
        </w:rPr>
        <w:t>3 – Nestes momentos, outra fase – explosões sociais</w:t>
      </w:r>
    </w:p>
    <w:p w:rsidR="00D071B9" w:rsidRPr="00D071B9" w:rsidRDefault="00D071B9" w:rsidP="00D071B9">
      <w:pPr>
        <w:spacing w:after="200" w:line="276" w:lineRule="auto"/>
        <w:rPr>
          <w:rFonts w:ascii="Calibri" w:eastAsia="Times New Roman" w:hAnsi="Calibri" w:cs="Times New Roman"/>
        </w:rPr>
      </w:pPr>
      <w:r w:rsidRPr="00D071B9">
        <w:rPr>
          <w:rFonts w:ascii="Calibri" w:eastAsia="Times New Roman" w:hAnsi="Calibri" w:cs="Times New Roman"/>
        </w:rPr>
        <w:t>Isto é, não há movimentos articulados em torno de projetos que procuram mudar certas formas e instituições, mas simplesmente gente que não pode mais e explode. E explode, em alguns lugares com violência limitada e em outros, com uma violência mais radical</w:t>
      </w:r>
    </w:p>
    <w:p w:rsidR="00D071B9" w:rsidRPr="00D071B9" w:rsidRDefault="00D071B9" w:rsidP="00D071B9">
      <w:pPr>
        <w:spacing w:after="200" w:line="276" w:lineRule="auto"/>
        <w:rPr>
          <w:rFonts w:ascii="Calibri" w:eastAsia="Times New Roman" w:hAnsi="Calibri" w:cs="Times New Roman"/>
        </w:rPr>
      </w:pPr>
      <w:r w:rsidRPr="00D071B9">
        <w:rPr>
          <w:rFonts w:ascii="Calibri" w:eastAsia="Times New Roman" w:hAnsi="Calibri" w:cs="Times New Roman"/>
        </w:rPr>
        <w:t>Esta violência não provém de provocadores profissionais; claro que eles existem, há infiltrados, há vândalos. Mas isso não é o essencial.</w:t>
      </w:r>
    </w:p>
    <w:p w:rsidR="00D071B9" w:rsidRPr="00D071B9" w:rsidRDefault="00D071B9" w:rsidP="00D071B9">
      <w:pPr>
        <w:spacing w:after="200" w:line="276" w:lineRule="auto"/>
        <w:rPr>
          <w:rFonts w:ascii="Calibri" w:eastAsia="Times New Roman" w:hAnsi="Calibri" w:cs="Times New Roman"/>
        </w:rPr>
      </w:pPr>
      <w:r w:rsidRPr="00D071B9">
        <w:rPr>
          <w:rFonts w:ascii="Calibri" w:eastAsia="Times New Roman" w:hAnsi="Calibri" w:cs="Times New Roman"/>
        </w:rPr>
        <w:t>O essencial surge quando uma parte de um movimento muito mais amplo, democrático, pacífico, etc. não aguenta mais e então enfrenta a polícia. Não pensem que isto vá passar. Não pensem que fecham os olhos e que isto foi um pesadelo que desaparece e passa.</w:t>
      </w:r>
    </w:p>
    <w:p w:rsidR="00D071B9" w:rsidRPr="00D071B9" w:rsidRDefault="00D071B9" w:rsidP="00D071B9">
      <w:pPr>
        <w:spacing w:after="200" w:line="276" w:lineRule="auto"/>
        <w:rPr>
          <w:rFonts w:ascii="Calibri" w:eastAsia="Times New Roman" w:hAnsi="Calibri" w:cs="Times New Roman"/>
        </w:rPr>
      </w:pPr>
      <w:r w:rsidRPr="00D071B9">
        <w:rPr>
          <w:rFonts w:ascii="Calibri" w:eastAsia="Times New Roman" w:hAnsi="Calibri" w:cs="Times New Roman"/>
        </w:rPr>
        <w:t>Não vai passar! Há causas muito profundas que têm de ser encontradas por vocês; e que têm de ser vocês a encontrar soluções, vocês, a sociedade chilena</w:t>
      </w:r>
    </w:p>
    <w:p w:rsidR="00D071B9" w:rsidRPr="00D071B9" w:rsidRDefault="00D071B9" w:rsidP="00D071B9">
      <w:pPr>
        <w:spacing w:after="200" w:line="276" w:lineRule="auto"/>
        <w:rPr>
          <w:rFonts w:ascii="Calibri" w:eastAsia="Times New Roman" w:hAnsi="Calibri" w:cs="Times New Roman"/>
        </w:rPr>
      </w:pPr>
      <w:r w:rsidRPr="00D071B9">
        <w:rPr>
          <w:rFonts w:ascii="Calibri" w:eastAsia="Times New Roman" w:hAnsi="Calibri" w:cs="Times New Roman"/>
        </w:rPr>
        <w:lastRenderedPageBreak/>
        <w:t>Porém, não passem em pontas dos pés sobre isso e que ninguém pense que com quatro medidas de algum tipo tudo se resolve</w:t>
      </w:r>
    </w:p>
    <w:bookmarkEnd w:id="0"/>
    <w:p w:rsidR="00356AB8" w:rsidRDefault="00356AB8"/>
    <w:sectPr w:rsidR="00356AB8" w:rsidSect="00380B2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B9"/>
    <w:rsid w:val="00350EB2"/>
    <w:rsid w:val="00356AB8"/>
    <w:rsid w:val="007421D5"/>
    <w:rsid w:val="00D0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E9A6"/>
  <w15:chartTrackingRefBased/>
  <w15:docId w15:val="{B58A10BB-B055-4940-A919-9F200455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UMG80BKc_E&amp;fbclid=IwAR2iVaJ-b0KUb88dJaLg-JLGPkaGzerPSvMKDMQwijXC5JcI6wmUNim5t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ISCTE-IUL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2</cp:revision>
  <dcterms:created xsi:type="dcterms:W3CDTF">2019-11-23T18:15:00Z</dcterms:created>
  <dcterms:modified xsi:type="dcterms:W3CDTF">2019-11-23T18:15:00Z</dcterms:modified>
</cp:coreProperties>
</file>